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4E" w:rsidRDefault="00E5354E">
      <w:pPr>
        <w:rPr>
          <w:rFonts w:ascii="Verdana" w:hAnsi="Verdana"/>
          <w:b/>
          <w:sz w:val="32"/>
          <w:szCs w:val="20"/>
        </w:rPr>
      </w:pPr>
      <w:bookmarkStart w:id="0" w:name="_GoBack"/>
      <w:bookmarkEnd w:id="0"/>
    </w:p>
    <w:p w:rsidR="00E5354E" w:rsidRDefault="00E5354E">
      <w:pPr>
        <w:jc w:val="center"/>
        <w:rPr>
          <w:rFonts w:ascii="Verdana" w:hAnsi="Verdana"/>
          <w:b/>
          <w:sz w:val="32"/>
          <w:szCs w:val="20"/>
        </w:rPr>
      </w:pPr>
    </w:p>
    <w:p w:rsidR="00E5354E" w:rsidRDefault="00E5354E">
      <w:pPr>
        <w:jc w:val="center"/>
        <w:rPr>
          <w:rFonts w:ascii="Verdana" w:hAnsi="Verdana"/>
          <w:b/>
          <w:sz w:val="32"/>
          <w:szCs w:val="20"/>
        </w:rPr>
      </w:pPr>
    </w:p>
    <w:p w:rsidR="00E5354E" w:rsidRDefault="00E5354E">
      <w:pPr>
        <w:jc w:val="center"/>
        <w:rPr>
          <w:rFonts w:ascii="Verdana" w:hAnsi="Verdana"/>
          <w:b/>
          <w:sz w:val="32"/>
          <w:szCs w:val="20"/>
        </w:rPr>
      </w:pPr>
    </w:p>
    <w:p w:rsidR="00E5354E" w:rsidRDefault="00E5354E">
      <w:pPr>
        <w:jc w:val="center"/>
        <w:rPr>
          <w:rFonts w:ascii="Verdana" w:hAnsi="Verdana"/>
          <w:b/>
          <w:sz w:val="32"/>
          <w:szCs w:val="20"/>
        </w:rPr>
      </w:pPr>
    </w:p>
    <w:p w:rsidR="00E5354E" w:rsidRDefault="00E5354E">
      <w:pPr>
        <w:jc w:val="center"/>
        <w:rPr>
          <w:rFonts w:ascii="Verdana" w:hAnsi="Verdana"/>
          <w:b/>
          <w:sz w:val="32"/>
          <w:szCs w:val="20"/>
        </w:rPr>
      </w:pPr>
    </w:p>
    <w:p w:rsidR="00E5354E" w:rsidRDefault="0061666E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Scheda progetto</w:t>
      </w:r>
    </w:p>
    <w:p w:rsidR="00E5354E" w:rsidRDefault="00E5354E">
      <w:pPr>
        <w:jc w:val="center"/>
        <w:rPr>
          <w:b/>
          <w:sz w:val="28"/>
          <w:szCs w:val="28"/>
        </w:rPr>
      </w:pPr>
    </w:p>
    <w:p w:rsidR="00E5354E" w:rsidRDefault="0061666E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2023/ 2024</w:t>
      </w:r>
    </w:p>
    <w:p w:rsidR="00E5354E" w:rsidRDefault="00E5354E">
      <w:pPr>
        <w:jc w:val="center"/>
        <w:rPr>
          <w:rFonts w:ascii="Verdana" w:hAnsi="Verdana"/>
          <w:sz w:val="20"/>
          <w:szCs w:val="20"/>
        </w:rPr>
      </w:pPr>
    </w:p>
    <w:p w:rsidR="00E5354E" w:rsidRDefault="00E5354E">
      <w:pPr>
        <w:jc w:val="center"/>
        <w:rPr>
          <w:rFonts w:ascii="Verdana" w:hAnsi="Verdana"/>
          <w:sz w:val="20"/>
          <w:szCs w:val="20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650"/>
        <w:gridCol w:w="284"/>
        <w:gridCol w:w="5920"/>
      </w:tblGrid>
      <w:tr w:rsidR="00E5354E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ISTITUTO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54E" w:rsidRDefault="00E5354E">
            <w:pPr>
              <w:widowControl w:val="0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jc w:val="center"/>
              <w:rPr>
                <w:szCs w:val="20"/>
              </w:rPr>
            </w:pPr>
          </w:p>
        </w:tc>
      </w:tr>
    </w:tbl>
    <w:p w:rsidR="00E5354E" w:rsidRDefault="00E5354E">
      <w:pPr>
        <w:jc w:val="center"/>
        <w:rPr>
          <w:rFonts w:ascii="Verdana" w:hAnsi="Verdana"/>
          <w:sz w:val="2"/>
          <w:szCs w:val="20"/>
        </w:rPr>
      </w:pPr>
    </w:p>
    <w:p w:rsidR="00E5354E" w:rsidRDefault="00E5354E">
      <w:pPr>
        <w:rPr>
          <w:rFonts w:ascii="Verdana" w:hAnsi="Verdana"/>
          <w:b/>
          <w:sz w:val="16"/>
          <w:szCs w:val="16"/>
        </w:rPr>
      </w:pPr>
    </w:p>
    <w:p w:rsidR="00E5354E" w:rsidRDefault="00E5354E">
      <w:pPr>
        <w:rPr>
          <w:rFonts w:ascii="Verdana" w:hAnsi="Verdana"/>
          <w:b/>
          <w:sz w:val="16"/>
          <w:szCs w:val="16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650"/>
        <w:gridCol w:w="284"/>
        <w:gridCol w:w="5920"/>
      </w:tblGrid>
      <w:tr w:rsidR="00E5354E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INDIRIZZO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54E" w:rsidRDefault="00E5354E">
            <w:pPr>
              <w:widowControl w:val="0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jc w:val="center"/>
              <w:rPr>
                <w:szCs w:val="20"/>
              </w:rPr>
            </w:pPr>
          </w:p>
        </w:tc>
      </w:tr>
    </w:tbl>
    <w:p w:rsidR="00E5354E" w:rsidRDefault="00E5354E">
      <w:pPr>
        <w:rPr>
          <w:rFonts w:ascii="Verdana" w:hAnsi="Verdana"/>
          <w:b/>
          <w:sz w:val="16"/>
          <w:szCs w:val="16"/>
        </w:rPr>
      </w:pPr>
    </w:p>
    <w:p w:rsidR="00E5354E" w:rsidRDefault="00E5354E">
      <w:pPr>
        <w:rPr>
          <w:rFonts w:ascii="Verdana" w:hAnsi="Verdana"/>
          <w:b/>
          <w:sz w:val="16"/>
          <w:szCs w:val="16"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3139"/>
        <w:gridCol w:w="3092"/>
        <w:gridCol w:w="1900"/>
        <w:gridCol w:w="1901"/>
      </w:tblGrid>
      <w:tr w:rsidR="00E5354E">
        <w:trPr>
          <w:trHeight w:val="399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5354E" w:rsidRDefault="0061666E">
            <w:pPr>
              <w:widowControl w:val="0"/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   Dati generali</w:t>
            </w:r>
          </w:p>
        </w:tc>
      </w:tr>
      <w:tr w:rsidR="00E5354E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pStyle w:val="Paragrafoelenco"/>
              <w:widowControl w:val="0"/>
              <w:numPr>
                <w:ilvl w:val="1"/>
                <w:numId w:val="2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Denominazione progetto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</w:tc>
      </w:tr>
      <w:tr w:rsidR="00E5354E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>1.2 Descrizione sintetica del</w:t>
            </w:r>
          </w:p>
          <w:p w:rsidR="00E5354E" w:rsidRDefault="0061666E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      progetto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</w:tc>
      </w:tr>
      <w:tr w:rsidR="00E5354E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>1.3 Docente responsabile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</w:tc>
      </w:tr>
      <w:tr w:rsidR="00E5354E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>1.4 Classi  interessate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</w:tc>
      </w:tr>
      <w:tr w:rsidR="00E5354E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>1.5 Periodo di effettuazione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</w:rPr>
            </w:pPr>
          </w:p>
        </w:tc>
      </w:tr>
      <w:tr w:rsidR="00E5354E">
        <w:trPr>
          <w:trHeight w:val="649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</w:p>
          <w:p w:rsidR="00E5354E" w:rsidRDefault="0061666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1.6 Gruppo di progetto</w:t>
            </w: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Docenti interni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Esperti esterni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ATA</w:t>
            </w:r>
          </w:p>
        </w:tc>
      </w:tr>
      <w:tr w:rsidR="00E5354E">
        <w:trPr>
          <w:trHeight w:val="597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E5354E">
        <w:trPr>
          <w:trHeight w:val="597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E5354E">
        <w:trPr>
          <w:trHeight w:val="597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E5354E">
        <w:trPr>
          <w:trHeight w:val="92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1.7 N. ore per Docente  coinvolto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Frontale</w:t>
            </w:r>
          </w:p>
          <w:tbl>
            <w:tblPr>
              <w:tblStyle w:val="Grigliatabella"/>
              <w:tblW w:w="2017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</w:tblGrid>
            <w:tr w:rsidR="00E5354E">
              <w:tc>
                <w:tcPr>
                  <w:tcW w:w="2017" w:type="dxa"/>
                </w:tcPr>
                <w:p w:rsidR="00E5354E" w:rsidRDefault="00E5354E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</w:tbl>
          <w:p w:rsidR="00E5354E" w:rsidRDefault="00E5354E">
            <w:pPr>
              <w:widowControl w:val="0"/>
              <w:spacing w:before="120" w:after="120"/>
              <w:rPr>
                <w:sz w:val="20"/>
              </w:rPr>
            </w:pPr>
          </w:p>
          <w:p w:rsidR="00E5354E" w:rsidRDefault="0061666E"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Funzionale</w:t>
            </w:r>
          </w:p>
          <w:tbl>
            <w:tblPr>
              <w:tblStyle w:val="Grigliatabella"/>
              <w:tblW w:w="2017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</w:tblGrid>
            <w:tr w:rsidR="00E5354E">
              <w:tc>
                <w:tcPr>
                  <w:tcW w:w="2017" w:type="dxa"/>
                </w:tcPr>
                <w:p w:rsidR="00E5354E" w:rsidRDefault="00E5354E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</w:tbl>
          <w:p w:rsidR="00E5354E" w:rsidRDefault="00E5354E">
            <w:pPr>
              <w:widowControl w:val="0"/>
              <w:spacing w:before="120" w:after="120"/>
              <w:rPr>
                <w:sz w:val="20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E5354E">
        <w:trPr>
          <w:trHeight w:val="926"/>
        </w:trPr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 N. ore per attività personale ATA</w:t>
            </w: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</w:tbl>
    <w:p w:rsidR="00E5354E" w:rsidRDefault="00E5354E"/>
    <w:p w:rsidR="00E5354E" w:rsidRDefault="00E5354E"/>
    <w:p w:rsidR="00E5354E" w:rsidRDefault="00E5354E"/>
    <w:p w:rsidR="00E5354E" w:rsidRDefault="00E5354E"/>
    <w:tbl>
      <w:tblPr>
        <w:tblW w:w="10062" w:type="dxa"/>
        <w:tblLayout w:type="fixed"/>
        <w:tblLook w:val="0000" w:firstRow="0" w:lastRow="0" w:firstColumn="0" w:lastColumn="0" w:noHBand="0" w:noVBand="0"/>
      </w:tblPr>
      <w:tblGrid>
        <w:gridCol w:w="3173"/>
        <w:gridCol w:w="6889"/>
      </w:tblGrid>
      <w:tr w:rsidR="00E5354E">
        <w:trPr>
          <w:trHeight w:val="555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5354E" w:rsidRDefault="0061666E">
            <w:pPr>
              <w:widowControl w:val="0"/>
              <w:spacing w:before="120" w:after="120"/>
              <w:jc w:val="center"/>
            </w:pPr>
            <w:r>
              <w:rPr>
                <w:b/>
                <w:sz w:val="28"/>
              </w:rPr>
              <w:t>2.   Obiettivi da raggiungere</w:t>
            </w:r>
          </w:p>
        </w:tc>
      </w:tr>
      <w:tr w:rsidR="00E5354E">
        <w:trPr>
          <w:trHeight w:val="81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2.1  Risultati previsti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</w:tc>
      </w:tr>
      <w:tr w:rsidR="00E5354E">
        <w:trPr>
          <w:trHeight w:val="72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2.2 Abilità / competenze</w:t>
            </w:r>
          </w:p>
          <w:p w:rsidR="00E5354E" w:rsidRDefault="0061666E">
            <w:pPr>
              <w:widowControl w:val="0"/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trasversali e/o disciplinari)</w:t>
            </w:r>
          </w:p>
          <w:p w:rsidR="00E5354E" w:rsidRDefault="00E5354E">
            <w:pPr>
              <w:widowControl w:val="0"/>
              <w:jc w:val="center"/>
              <w:rPr>
                <w:i/>
                <w:sz w:val="22"/>
                <w:szCs w:val="18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tbl>
      <w:tblPr>
        <w:tblW w:w="10051" w:type="dxa"/>
        <w:tblLayout w:type="fixed"/>
        <w:tblLook w:val="0000" w:firstRow="0" w:lastRow="0" w:firstColumn="0" w:lastColumn="0" w:noHBand="0" w:noVBand="0"/>
      </w:tblPr>
      <w:tblGrid>
        <w:gridCol w:w="3217"/>
        <w:gridCol w:w="6834"/>
      </w:tblGrid>
      <w:tr w:rsidR="00E5354E">
        <w:trPr>
          <w:trHeight w:val="491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5354E" w:rsidRDefault="0061666E">
            <w:pPr>
              <w:widowControl w:val="0"/>
              <w:spacing w:before="120" w:after="120"/>
              <w:jc w:val="center"/>
            </w:pPr>
            <w:r>
              <w:rPr>
                <w:b/>
                <w:sz w:val="28"/>
              </w:rPr>
              <w:t>3.   Organizzazione</w:t>
            </w:r>
          </w:p>
        </w:tc>
      </w:tr>
      <w:tr w:rsidR="00E5354E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3.1 Attività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rPr>
                <w:sz w:val="16"/>
              </w:rPr>
            </w:pPr>
          </w:p>
        </w:tc>
      </w:tr>
      <w:tr w:rsidR="00E5354E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3.2  Raggruppamento alunni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rPr>
                <w:sz w:val="16"/>
              </w:rPr>
            </w:pPr>
          </w:p>
          <w:p w:rsidR="00E5354E" w:rsidRDefault="00E5354E">
            <w:pPr>
              <w:widowControl w:val="0"/>
              <w:rPr>
                <w:sz w:val="16"/>
              </w:rPr>
            </w:pPr>
          </w:p>
        </w:tc>
      </w:tr>
      <w:tr w:rsidR="00E5354E">
        <w:trPr>
          <w:trHeight w:val="71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3.3  Mediatori didattici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rPr>
                <w:sz w:val="16"/>
              </w:rPr>
            </w:pPr>
          </w:p>
        </w:tc>
      </w:tr>
      <w:tr w:rsidR="00E5354E">
        <w:trPr>
          <w:trHeight w:val="4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</w:pPr>
            <w:r>
              <w:rPr>
                <w:b/>
                <w:sz w:val="22"/>
                <w:szCs w:val="20"/>
              </w:rPr>
              <w:t>3.4  Spazi da utilizzare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rPr>
                <w:sz w:val="16"/>
              </w:rPr>
            </w:pPr>
          </w:p>
          <w:p w:rsidR="00E5354E" w:rsidRDefault="00E5354E">
            <w:pPr>
              <w:widowControl w:val="0"/>
              <w:rPr>
                <w:sz w:val="16"/>
              </w:rPr>
            </w:pPr>
          </w:p>
        </w:tc>
      </w:tr>
    </w:tbl>
    <w:p w:rsidR="00E5354E" w:rsidRDefault="00E5354E"/>
    <w:p w:rsidR="00E5354E" w:rsidRDefault="00E5354E"/>
    <w:p w:rsidR="00E5354E" w:rsidRDefault="00E5354E"/>
    <w:p w:rsidR="00E5354E" w:rsidRDefault="00E5354E"/>
    <w:p w:rsidR="00E5354E" w:rsidRDefault="00E5354E"/>
    <w:tbl>
      <w:tblPr>
        <w:tblW w:w="10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3"/>
        <w:gridCol w:w="7615"/>
      </w:tblGrid>
      <w:tr w:rsidR="00E5354E">
        <w:trPr>
          <w:trHeight w:val="389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5354E" w:rsidRDefault="0061666E">
            <w:pPr>
              <w:widowControl w:val="0"/>
              <w:spacing w:before="120" w:after="120"/>
              <w:jc w:val="center"/>
            </w:pPr>
            <w:r>
              <w:rPr>
                <w:b/>
                <w:sz w:val="28"/>
              </w:rPr>
              <w:t>4.  Verifica / Valutazione finale</w:t>
            </w:r>
          </w:p>
        </w:tc>
      </w:tr>
      <w:tr w:rsidR="00E5354E">
        <w:trPr>
          <w:trHeight w:val="51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 Responsabile verifica</w:t>
            </w:r>
          </w:p>
          <w:p w:rsidR="00E5354E" w:rsidRDefault="0061666E">
            <w:pPr>
              <w:widowControl w:val="0"/>
              <w:spacing w:before="120" w:after="120"/>
            </w:pPr>
            <w:r>
              <w:rPr>
                <w:b/>
                <w:sz w:val="18"/>
                <w:szCs w:val="22"/>
              </w:rPr>
              <w:t xml:space="preserve">            </w:t>
            </w:r>
            <w:r>
              <w:rPr>
                <w:i/>
                <w:sz w:val="18"/>
                <w:szCs w:val="22"/>
              </w:rPr>
              <w:t>(docenti ed esperti)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</w:tr>
      <w:tr w:rsidR="00E5354E">
        <w:trPr>
          <w:trHeight w:val="7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numPr>
                <w:ilvl w:val="1"/>
                <w:numId w:val="1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 e modalità verifica</w:t>
            </w:r>
          </w:p>
          <w:p w:rsidR="00E5354E" w:rsidRDefault="0061666E">
            <w:pPr>
              <w:widowControl w:val="0"/>
              <w:spacing w:before="120" w:after="120"/>
            </w:pPr>
            <w:r>
              <w:rPr>
                <w:i/>
                <w:sz w:val="16"/>
                <w:szCs w:val="22"/>
              </w:rPr>
              <w:t xml:space="preserve">     ( verifica / riesame in itinere 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</w:tr>
      <w:tr w:rsidR="00E5354E">
        <w:trPr>
          <w:trHeight w:val="7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numPr>
                <w:ilvl w:val="1"/>
                <w:numId w:val="1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Referente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  <w:p w:rsidR="00E5354E" w:rsidRDefault="00E5354E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</w:tr>
      <w:tr w:rsidR="00E5354E">
        <w:trPr>
          <w:trHeight w:val="7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61666E">
            <w:pPr>
              <w:widowControl w:val="0"/>
              <w:numPr>
                <w:ilvl w:val="1"/>
                <w:numId w:val="1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Docenti coinvolti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4E" w:rsidRDefault="00E5354E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</w:tr>
    </w:tbl>
    <w:p w:rsidR="00E5354E" w:rsidRDefault="00E5354E"/>
    <w:p w:rsidR="00E5354E" w:rsidRDefault="00E5354E"/>
    <w:p w:rsidR="00E5354E" w:rsidRDefault="00E5354E">
      <w:pPr>
        <w:spacing w:before="120" w:after="120"/>
        <w:ind w:firstLine="1077"/>
        <w:jc w:val="both"/>
      </w:pPr>
    </w:p>
    <w:p w:rsidR="00E5354E" w:rsidRDefault="000070D1">
      <w:pPr>
        <w:spacing w:before="120" w:after="120"/>
        <w:jc w:val="both"/>
      </w:pPr>
      <w:r>
        <w:t xml:space="preserve">Roma, </w:t>
      </w:r>
      <w:r w:rsidR="0061666E">
        <w:t xml:space="preserve"> _____ /_____/ _____</w:t>
      </w:r>
    </w:p>
    <w:p w:rsidR="00E5354E" w:rsidRDefault="00E5354E">
      <w:pPr>
        <w:spacing w:before="120" w:after="120"/>
        <w:ind w:firstLine="1077"/>
        <w:jc w:val="both"/>
      </w:pPr>
    </w:p>
    <w:p w:rsidR="00E5354E" w:rsidRDefault="00E5354E">
      <w:pPr>
        <w:spacing w:before="120" w:after="120"/>
        <w:ind w:firstLine="1077"/>
        <w:jc w:val="both"/>
      </w:pPr>
    </w:p>
    <w:p w:rsidR="00E5354E" w:rsidRDefault="00E5354E">
      <w:pPr>
        <w:spacing w:before="120" w:after="120"/>
        <w:ind w:firstLine="1077"/>
        <w:jc w:val="both"/>
      </w:pPr>
    </w:p>
    <w:p w:rsidR="00E5354E" w:rsidRDefault="0061666E">
      <w:pPr>
        <w:spacing w:before="120" w:after="120"/>
        <w:ind w:firstLine="1077"/>
        <w:jc w:val="right"/>
      </w:pPr>
      <w:r>
        <w:rPr>
          <w:b/>
        </w:rPr>
        <w:t>Il Docente responsabile del progetto</w:t>
      </w:r>
    </w:p>
    <w:p w:rsidR="00E5354E" w:rsidRDefault="00E5354E">
      <w:pPr>
        <w:ind w:firstLine="993"/>
        <w:jc w:val="center"/>
      </w:pPr>
    </w:p>
    <w:sectPr w:rsidR="00E5354E">
      <w:footerReference w:type="default" r:id="rId8"/>
      <w:pgSz w:w="11906" w:h="16838"/>
      <w:pgMar w:top="284" w:right="1134" w:bottom="765" w:left="1134" w:header="0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93" w:rsidRDefault="00D13B93">
      <w:r>
        <w:separator/>
      </w:r>
    </w:p>
  </w:endnote>
  <w:endnote w:type="continuationSeparator" w:id="0">
    <w:p w:rsidR="00D13B93" w:rsidRDefault="00D1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E" w:rsidRDefault="0061666E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D13B93">
      <w:rPr>
        <w:noProof/>
      </w:rPr>
      <w:t>1</w:t>
    </w:r>
    <w:r>
      <w:fldChar w:fldCharType="end"/>
    </w:r>
  </w:p>
  <w:p w:rsidR="00E5354E" w:rsidRDefault="00E535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93" w:rsidRDefault="00D13B93">
      <w:r>
        <w:separator/>
      </w:r>
    </w:p>
  </w:footnote>
  <w:footnote w:type="continuationSeparator" w:id="0">
    <w:p w:rsidR="00D13B93" w:rsidRDefault="00D1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5C1"/>
    <w:multiLevelType w:val="multilevel"/>
    <w:tmpl w:val="B4D497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5A0D690E"/>
    <w:multiLevelType w:val="multilevel"/>
    <w:tmpl w:val="2E86570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7EBD7166"/>
    <w:multiLevelType w:val="multilevel"/>
    <w:tmpl w:val="457C2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4E"/>
    <w:rsid w:val="000070D1"/>
    <w:rsid w:val="0061666E"/>
    <w:rsid w:val="00822BD8"/>
    <w:rsid w:val="0091467E"/>
    <w:rsid w:val="00D13B93"/>
    <w:rsid w:val="00E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itazioneCarattere">
    <w:name w:val="Citazione Carattere"/>
    <w:basedOn w:val="Carpredefinitoparagrafo"/>
    <w:qFormat/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B5219"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521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qFormat/>
    <w:rPr>
      <w:i/>
      <w:iCs/>
      <w:color w:val="000000"/>
    </w:rPr>
  </w:style>
  <w:style w:type="paragraph" w:styleId="Rientrocorpodeltesto">
    <w:name w:val="Body Text Indent"/>
    <w:basedOn w:val="Normale"/>
    <w:pPr>
      <w:ind w:firstLine="284"/>
      <w:jc w:val="both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qFormat/>
    <w:pPr>
      <w:ind w:left="54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C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itazioneCarattere">
    <w:name w:val="Citazione Carattere"/>
    <w:basedOn w:val="Carpredefinitoparagrafo"/>
    <w:qFormat/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B5219"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521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qFormat/>
    <w:rPr>
      <w:i/>
      <w:iCs/>
      <w:color w:val="000000"/>
    </w:rPr>
  </w:style>
  <w:style w:type="paragraph" w:styleId="Rientrocorpodeltesto">
    <w:name w:val="Body Text Indent"/>
    <w:basedOn w:val="Normale"/>
    <w:pPr>
      <w:ind w:firstLine="284"/>
      <w:jc w:val="both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qFormat/>
    <w:pPr>
      <w:ind w:left="54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C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Utente</dc:creator>
  <cp:lastModifiedBy>Maria Teresa Aletto</cp:lastModifiedBy>
  <cp:revision>2</cp:revision>
  <cp:lastPrinted>2022-09-06T10:53:00Z</cp:lastPrinted>
  <dcterms:created xsi:type="dcterms:W3CDTF">2023-10-04T11:54:00Z</dcterms:created>
  <dcterms:modified xsi:type="dcterms:W3CDTF">2023-10-04T11:54:00Z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